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E5" w:rsidRPr="009D5BE5" w:rsidRDefault="009D5BE5" w:rsidP="009D5BE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5BE5">
        <w:rPr>
          <w:rFonts w:ascii="Times New Roman" w:hAnsi="Times New Roman" w:cs="Times New Roman"/>
          <w:b/>
          <w:sz w:val="24"/>
          <w:szCs w:val="24"/>
        </w:rPr>
        <w:t>Утверждены:</w:t>
      </w:r>
    </w:p>
    <w:p w:rsidR="009D5BE5" w:rsidRPr="009D5BE5" w:rsidRDefault="009D5BE5" w:rsidP="009D5BE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5BE5">
        <w:rPr>
          <w:rFonts w:ascii="Times New Roman" w:hAnsi="Times New Roman" w:cs="Times New Roman"/>
          <w:b/>
          <w:sz w:val="24"/>
          <w:szCs w:val="24"/>
        </w:rPr>
        <w:t>Директор ООО «Белая Ворона»</w:t>
      </w:r>
    </w:p>
    <w:p w:rsidR="009D5BE5" w:rsidRPr="009D5BE5" w:rsidRDefault="009D5BE5" w:rsidP="009D5BE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5BE5">
        <w:rPr>
          <w:rFonts w:ascii="Times New Roman" w:hAnsi="Times New Roman" w:cs="Times New Roman"/>
          <w:b/>
          <w:sz w:val="24"/>
          <w:szCs w:val="24"/>
        </w:rPr>
        <w:t xml:space="preserve">___________Г.А. </w:t>
      </w:r>
      <w:proofErr w:type="spellStart"/>
      <w:r w:rsidRPr="009D5BE5">
        <w:rPr>
          <w:rFonts w:ascii="Times New Roman" w:hAnsi="Times New Roman" w:cs="Times New Roman"/>
          <w:b/>
          <w:sz w:val="24"/>
          <w:szCs w:val="24"/>
        </w:rPr>
        <w:t>Бурдина</w:t>
      </w:r>
      <w:proofErr w:type="spellEnd"/>
    </w:p>
    <w:p w:rsidR="009D5BE5" w:rsidRPr="009D5BE5" w:rsidRDefault="009D5BE5" w:rsidP="009D5BE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5BE5">
        <w:rPr>
          <w:rFonts w:ascii="Times New Roman" w:hAnsi="Times New Roman" w:cs="Times New Roman"/>
          <w:b/>
          <w:sz w:val="24"/>
          <w:szCs w:val="24"/>
        </w:rPr>
        <w:t>«__»___________ 20__г.</w:t>
      </w:r>
    </w:p>
    <w:p w:rsidR="009D5BE5" w:rsidRDefault="009D5BE5" w:rsidP="009D5B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5BE5" w:rsidRPr="009D5BE5" w:rsidRDefault="009D5BE5" w:rsidP="009D5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BE5">
        <w:rPr>
          <w:rFonts w:ascii="Times New Roman" w:hAnsi="Times New Roman" w:cs="Times New Roman"/>
          <w:b/>
          <w:sz w:val="24"/>
          <w:szCs w:val="24"/>
        </w:rPr>
        <w:t>ПРАВИЛА ПОВЕДЕНИЯ ПАЦИЕНТОВ</w:t>
      </w:r>
    </w:p>
    <w:p w:rsidR="009D5BE5" w:rsidRPr="009D5BE5" w:rsidRDefault="00D225BF" w:rsidP="009D5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медицинском</w:t>
      </w:r>
      <w:r w:rsidR="009D5BE5" w:rsidRPr="009D5BE5">
        <w:rPr>
          <w:rFonts w:ascii="Times New Roman" w:hAnsi="Times New Roman" w:cs="Times New Roman"/>
          <w:b/>
          <w:sz w:val="24"/>
          <w:szCs w:val="24"/>
        </w:rPr>
        <w:t xml:space="preserve"> центре ООО «Белая Ворона»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5BE5" w:rsidRPr="009D5BE5" w:rsidRDefault="009D5BE5" w:rsidP="009D5B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1. ОБЩИЕ ПОЛОЖЕНИЯ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5BE5" w:rsidRPr="009D5BE5" w:rsidRDefault="009D5BE5" w:rsidP="009D5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Настоящие Правила разработаны в соответствии с Гражданским Кодексом Российской Федерации, Законом РФ «О защите прав потребителей», Федеральным законом от 21.11.2011 N 323-ФЗ «Об основах охраны здоровья граждан в Российской Федерации», Постановлением Правит</w:t>
      </w:r>
      <w:r w:rsidR="00D96DE4">
        <w:rPr>
          <w:rFonts w:ascii="Times New Roman" w:hAnsi="Times New Roman" w:cs="Times New Roman"/>
          <w:sz w:val="20"/>
          <w:szCs w:val="20"/>
        </w:rPr>
        <w:t>ельства РФ от 11.05.2023 N 736</w:t>
      </w:r>
      <w:r w:rsidRPr="009D5BE5">
        <w:rPr>
          <w:rFonts w:ascii="Times New Roman" w:hAnsi="Times New Roman" w:cs="Times New Roman"/>
          <w:sz w:val="20"/>
          <w:szCs w:val="20"/>
        </w:rPr>
        <w:t xml:space="preserve"> «Об утверждении Правил предоставления медицинскими организациями платных медицинских услуг», Уставом медицинского це</w:t>
      </w:r>
      <w:r w:rsidR="00D96DE4">
        <w:rPr>
          <w:rFonts w:ascii="Times New Roman" w:hAnsi="Times New Roman" w:cs="Times New Roman"/>
          <w:sz w:val="20"/>
          <w:szCs w:val="20"/>
        </w:rPr>
        <w:t>н</w:t>
      </w:r>
      <w:r w:rsidRPr="009D5BE5">
        <w:rPr>
          <w:rFonts w:ascii="Times New Roman" w:hAnsi="Times New Roman" w:cs="Times New Roman"/>
          <w:sz w:val="20"/>
          <w:szCs w:val="20"/>
        </w:rPr>
        <w:t>тра (далее – МЦ), иными нормативно-правовыми актами.</w:t>
      </w:r>
    </w:p>
    <w:p w:rsidR="009D5BE5" w:rsidRPr="009D5BE5" w:rsidRDefault="009D5BE5" w:rsidP="009D5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Настоящие Правила определяют нормы поведения пациентов в МЦ при получении медицинских услуг с целью обеспечения условий для более полного удовлетворения потребности в медицинской помощи, обеспечения безопасности граждан при посещении ими МЦ, а также работников МЦ. Соблюдение настоящих Правил является обязательным.</w:t>
      </w:r>
    </w:p>
    <w:p w:rsidR="009D5BE5" w:rsidRPr="009D5BE5" w:rsidRDefault="009D5BE5" w:rsidP="009D5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 xml:space="preserve">Настоящие Правила размещаются для всеобщего ознакомления на информационных стендах МЦ, а также на сайте МЦ в сети «Интернет». 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5BE5" w:rsidRPr="009D5BE5" w:rsidRDefault="009D5BE5" w:rsidP="009D5B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2. ПРАВА И ОБЯЗАННОСТИ ПАЦИЕНТА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2.1. Пациент имеет право на: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выбор лечащего врача;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профилактику, диагностику, лечение, медицинскую реабилитацию в МЦ в условиях, соответствующих санитарно-гигиеническим требованиям;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получение консультаций врачей-специалистов МЦ;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выбор лиц, которым в интересах пациента может быть передана информация о состоянии его здоровья;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защиту сведений, составляющих врачебную тайну пациента, а также персональных данных пациента;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отказ от медицинского вмешательства;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возмещение вреда, причиненного здоровью при оказании ему медицинской помощи;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допуск к нему адвоката или законного представителя для защиты своих прав;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непосредственное ознакомление с медицинской документацией, отражающей состояние его здоровья, получение на основании такой документации консультации у других специалистов;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получение медицинских документов, их копий и выписок из медицинских документов;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получение медицинских стоматологических услуг на платной основе.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2.2. Пациент обязан: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принимать меры к сохранению и укреплению своего здоровья;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 МЦ;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проявлять в общении с медицинскими работниками уважение;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своевременно являться на прием к врачу и предупреждать о невозможности явки по уважительной причине;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являться на лечение и осмотры в установленное и согласованное с врачом время;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сообщать врачу всю информацию, необходимую для постановки диагноза и лечения заболевания;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информировать лечащего врача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подписать информированное добровольное согласие на медицинское вмешательство;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ознакомиться с рекомендованным планом лечения и соблюдать его;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своевременно и неукоснительно выполнять все предписания лечащего врача;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немедленно информировать лечащего врача об изменении состояния своего здоровья в процессе диагностики и лечения;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посещать подразделения МЦ и медицинские кабинеты в соответствии с установленным графиком их работы, назначенной датой и временем;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при посещении МЦ надевать на обувь бахилы;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бережно относиться к имуществу МЦ, соблюдать чистоту и тишину в помещениях МЦ.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5BE5" w:rsidRPr="009D5BE5" w:rsidRDefault="009D5BE5" w:rsidP="009D5B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3. ПАЦИЕНТАМ В МЦ ЗАПРЕЩАЕТСЯ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Проносить в здания и служебные помещения МЦ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которых, либо их применение (использование) может представлять угрозу для безопасности окружающих;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 xml:space="preserve">Проносить в здания и служебные помещения МЦ крупногабаритные предметы (в </w:t>
      </w:r>
      <w:proofErr w:type="spellStart"/>
      <w:r w:rsidRPr="009D5BE5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9D5BE5">
        <w:rPr>
          <w:rFonts w:ascii="Times New Roman" w:hAnsi="Times New Roman" w:cs="Times New Roman"/>
          <w:sz w:val="20"/>
          <w:szCs w:val="20"/>
        </w:rPr>
        <w:t>. хозяйственные сумки, рюкзаки, вещевые мешки, чемоданы, корзины и т.п.);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Находиться в служебных помещениях МЦ без разрешения Администрации;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Потреблять пищу в коридорах, на лестничных маршах и других помещениях МЦ, не предназначенных для потребления пищи;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Курить за пределами мест, специально отведенных для курения;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Громко разговаривать, шуметь;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Оставлять малолетних детей без присмотра;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Выносить из МЦ  документы, полученные для ознакомления;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Изымать какие-либо документы из медицинских карт, со стендов и из папок информационных стендов;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Размещать в помещениях и на территории МЦ объявления без разрешения администрации МЦ;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Производить фото- и видеосъемку без предварительного разрешения администрации МЦ;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Находиться в помещениях МЦ в верхней одежде, грязной обуви;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Преграждать проезд санитарного транспорта к зданию(ям) МЦ.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Проходить в здание и помещения МЦ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Проносить в МЦ скоропортящиеся продукты.</w:t>
      </w:r>
    </w:p>
    <w:p w:rsidR="009D5BE5" w:rsidRPr="009D5BE5" w:rsidRDefault="009D5BE5" w:rsidP="009D5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Под алкогольным или наркотическим опьянением понимается запах алкоголя изо рта, неустойчивость позы, нарушение речи, резкое изменение окраски кожных покровов лица, поведение, не соответствующее обстановке, неадекватность поведения, в том числе сопровождающееся нарушением общественных норм, демонстративные реакции, попытки диссимуляции, заторможенность, сонливость или возбуждение, эмоциональная неустойчивость, ускорение или замедление темпа мышления, двигательное возбуждение или заторможенность.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5BE5" w:rsidRPr="009D5BE5" w:rsidRDefault="009D5BE5" w:rsidP="009D5B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4. К ГРУБЫМ НАРУШЕНИЯМ ОТНОСИТСЯ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Явка на прием с огнестрельным, газовым и (или) холодным оружием, ядовитыми, радиоактивными, химическими и (или) взрывчатыми веществами, спиртными напитками и (или) иными предметами и средствами, наличие которых, либо их применение (использование) может представлять угрозу для безопасности персонала и окружающих;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Неоднократное курение в МЦ;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Повторная явка на прием к врачу в состоянии алкогольного или наркотического опьянения;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 xml:space="preserve"> Явка на прием с агрессивным поведением и (или) имеющим внешний вид, не отвечающим санитарно-гигиеническим требованиям;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Порча или уничтожение имущества МЦ.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Оскорбление сотрудников, персонала и (или) других пациентов в МЦ.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5BE5" w:rsidRPr="009D5BE5" w:rsidRDefault="009D5BE5" w:rsidP="009D5B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5. ПРАВА И ОБЯЗАННОСТИ ЛЕЧАЩЕГО ВРАЧА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5.1. Лечащий врач обязан: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Организовать своевременное квалифицированное обследование и лечение пациента;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Предоставлять информацию о состоянии здоровья пациента;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Разъяснять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По требованию пациента или его законного представителя направлять пациента на консультации к врачам-специалистам;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При необходимости созвать консилиум врачей.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5.2. Лечащий врач вправе: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•</w:t>
      </w:r>
      <w:r w:rsidRPr="009D5BE5">
        <w:rPr>
          <w:rFonts w:ascii="Times New Roman" w:hAnsi="Times New Roman" w:cs="Times New Roman"/>
          <w:sz w:val="20"/>
          <w:szCs w:val="20"/>
        </w:rPr>
        <w:tab/>
        <w:t>Лечащий врач по согласованию с главным врачом МЦ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5BE5" w:rsidRPr="009D5BE5" w:rsidRDefault="009D5BE5" w:rsidP="009D5B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6. ОТВЕТСТВЕННОСТЬ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6.1. В случае нарушения настоящих Правил, пациенты несут ответственность, предусмотренную действующим законодательством.</w:t>
      </w:r>
    </w:p>
    <w:p w:rsidR="009D5BE5" w:rsidRPr="009D5BE5" w:rsidRDefault="009D5BE5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BE5">
        <w:rPr>
          <w:rFonts w:ascii="Times New Roman" w:hAnsi="Times New Roman" w:cs="Times New Roman"/>
          <w:sz w:val="20"/>
          <w:szCs w:val="20"/>
        </w:rPr>
        <w:t>6.2. В случае причинения ущерба имуществу МЦ пациент обязан возместить причиненный ущерб в соответствии с нормами, установленными действующим гражданским законодательством.</w:t>
      </w:r>
    </w:p>
    <w:p w:rsidR="00905AED" w:rsidRPr="009D5BE5" w:rsidRDefault="00905AED" w:rsidP="009D5B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05AED" w:rsidRPr="009D5BE5" w:rsidSect="009D5BE5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17"/>
    <w:rsid w:val="007C5717"/>
    <w:rsid w:val="00905AED"/>
    <w:rsid w:val="009D5BE5"/>
    <w:rsid w:val="00D225BF"/>
    <w:rsid w:val="00D9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1C538-3C9B-4849-8616-4CB069A1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6</cp:revision>
  <cp:lastPrinted>2016-03-31T11:01:00Z</cp:lastPrinted>
  <dcterms:created xsi:type="dcterms:W3CDTF">2016-03-31T09:33:00Z</dcterms:created>
  <dcterms:modified xsi:type="dcterms:W3CDTF">2023-09-20T08:43:00Z</dcterms:modified>
</cp:coreProperties>
</file>